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="00E40AAE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№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7</w:t>
      </w:r>
      <w:r w:rsidR="00E40AAE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4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.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0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1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4B0C86">
        <w:rPr>
          <w:rFonts w:ascii="Times New Roman" w:hAnsi="Times New Roman" w:cs="Times New Roman"/>
          <w:b/>
          <w:color w:val="101010"/>
          <w:sz w:val="24"/>
          <w:szCs w:val="24"/>
        </w:rPr>
        <w:t>6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500FBF">
        <w:rPr>
          <w:rFonts w:ascii="Times New Roman" w:hAnsi="Times New Roman"/>
        </w:rPr>
        <w:t>12.02</w:t>
      </w:r>
      <w:r w:rsidR="00A268AF">
        <w:rPr>
          <w:rFonts w:ascii="Times New Roman" w:hAnsi="Times New Roman"/>
        </w:rPr>
        <w:t>.</w:t>
      </w:r>
      <w:r w:rsidRPr="00EB04DC">
        <w:rPr>
          <w:rFonts w:ascii="Times New Roman" w:hAnsi="Times New Roman"/>
        </w:rPr>
        <w:t>202</w:t>
      </w:r>
      <w:r w:rsidR="004B0C86">
        <w:rPr>
          <w:rFonts w:ascii="Times New Roman" w:hAnsi="Times New Roman"/>
        </w:rPr>
        <w:t>6</w:t>
      </w:r>
    </w:p>
    <w:p w:rsidR="003E1182" w:rsidRPr="00165523" w:rsidRDefault="003E1182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E40A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="00096A0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1. Кургузова Елена</w:t>
      </w:r>
      <w:r w:rsidR="009D56E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Шуйская Галина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Фомина Юлия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-да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790417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Иванова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Ефименко Анна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Воропанова Марина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7. Принь Евгений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11080A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8. Принь Олеся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A93D74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9. Клюева Любовь 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Корнеева Елена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Теппоев Юрий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790417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790417" w:rsidRPr="0011080A">
        <w:rPr>
          <w:rFonts w:ascii="Times New Roman" w:hAnsi="Times New Roman" w:cs="Times New Roman"/>
          <w:color w:val="000000"/>
          <w:sz w:val="24"/>
          <w:szCs w:val="24"/>
        </w:rPr>
        <w:t>Сафонова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Неверова Яна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14. Романенко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15. Юсупова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="00527E04" w:rsidRPr="0011080A">
        <w:rPr>
          <w:rFonts w:ascii="Times New Roman" w:hAnsi="Times New Roman" w:cs="Times New Roman"/>
          <w:color w:val="000000"/>
          <w:sz w:val="24"/>
          <w:szCs w:val="24"/>
        </w:rPr>
        <w:t>Ежеленко Марина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C722D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E955FC" w:rsidRPr="0011080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Бондаренко Юлия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proofErr w:type="spellStart"/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,он-лайн</w:t>
      </w:r>
      <w:proofErr w:type="spellEnd"/>
    </w:p>
    <w:p w:rsidR="00BE5FCC" w:rsidRPr="0011080A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93D74" w:rsidRPr="0011080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. Лобачева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hAnsi="Times New Roman" w:cs="Times New Roman"/>
          <w:color w:val="000000"/>
          <w:sz w:val="24"/>
          <w:szCs w:val="24"/>
        </w:rPr>
        <w:t>Маньковская Ольга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21. Владимирская Алёна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Валиева Оксана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23. Климова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24. Калашникова Галина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25. Соболева Светлана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26. Башкирова Елена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</w:p>
    <w:p w:rsidR="00A93D74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27. Королева Ирина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нет</w:t>
      </w:r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28. </w:t>
      </w:r>
      <w:proofErr w:type="spellStart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 w:rsidR="00BE5FCC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нет</w:t>
      </w:r>
    </w:p>
    <w:p w:rsidR="0011080A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29. Дорожинская Людмила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да, </w:t>
      </w:r>
      <w:proofErr w:type="spellStart"/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A87EBB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30. Погодина Наталья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>- да</w:t>
      </w:r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1080A" w:rsidRPr="0011080A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BE5FCC" w:rsidRPr="0011080A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4E220E" w:rsidRPr="0011080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Самохвалова Наташа</w:t>
      </w:r>
      <w:r w:rsidR="009D56E1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C722D4" w:rsidRPr="00110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790417" w:rsidRPr="00D3613C" w:rsidRDefault="00A93D7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1080A">
        <w:rPr>
          <w:rFonts w:ascii="Times New Roman" w:hAnsi="Times New Roman" w:cs="Times New Roman"/>
          <w:color w:val="000000"/>
          <w:sz w:val="24"/>
          <w:szCs w:val="24"/>
        </w:rPr>
        <w:t>32. Трошева Татьяна</w:t>
      </w:r>
      <w:r w:rsidR="009D56E1" w:rsidRPr="0011080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 w:rsidR="00C722D4" w:rsidRPr="0011080A">
        <w:rPr>
          <w:rFonts w:ascii="Times New Roman" w:hAnsi="Times New Roman" w:cs="Times New Roman"/>
          <w:color w:val="000000"/>
          <w:sz w:val="24"/>
          <w:szCs w:val="24"/>
        </w:rPr>
        <w:t>да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E84341" w:rsidRDefault="007C697D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00FBF">
        <w:rPr>
          <w:rFonts w:ascii="Times New Roman" w:hAnsi="Times New Roman" w:cs="Times New Roman"/>
          <w:color w:val="000000"/>
          <w:sz w:val="24"/>
          <w:szCs w:val="24"/>
        </w:rPr>
        <w:t>Выстраивание 5 линий Синтеза Совета ИВО Ладога.</w:t>
      </w:r>
      <w:r w:rsidR="0011080A">
        <w:rPr>
          <w:rFonts w:ascii="Times New Roman" w:hAnsi="Times New Roman" w:cs="Times New Roman"/>
          <w:color w:val="000000"/>
          <w:sz w:val="24"/>
          <w:szCs w:val="24"/>
        </w:rPr>
        <w:t xml:space="preserve"> Отстройка Столпа ДП ИВДИВО Ладога. 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Тренинг ДП </w:t>
      </w:r>
      <w:r w:rsidR="00500FB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37 каплями Огня ИВО, 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Столпе подразделения ИВДИВО Ладога. 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Стяжание зданий подразделения в </w:t>
      </w:r>
      <w:r w:rsidR="009D56E1">
        <w:rPr>
          <w:rFonts w:ascii="Times New Roman" w:hAnsi="Times New Roman" w:cs="Times New Roman"/>
          <w:bCs/>
          <w:color w:val="000000"/>
          <w:sz w:val="24"/>
          <w:szCs w:val="24"/>
        </w:rPr>
        <w:t>шести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ИВДИВО-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космосах</w:t>
      </w:r>
      <w:proofErr w:type="spellEnd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42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9D56E1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44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45</w:t>
      </w:r>
      <w:r w:rsidR="009D56E1">
        <w:rPr>
          <w:rFonts w:ascii="Times New Roman" w:hAnsi="Times New Roman" w:cs="Times New Roman"/>
          <w:bCs/>
          <w:color w:val="000000"/>
          <w:sz w:val="24"/>
          <w:szCs w:val="24"/>
        </w:rPr>
        <w:t>,4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9D56E1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722D4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080A">
        <w:rPr>
          <w:rFonts w:ascii="Times New Roman" w:hAnsi="Times New Roman" w:cs="Times New Roman"/>
          <w:bCs/>
          <w:color w:val="000000"/>
          <w:sz w:val="24"/>
          <w:szCs w:val="24"/>
        </w:rPr>
        <w:t>Развернули Столп 94-х зданий подразделения.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Развёртывание обновлённых Частей ИВО </w:t>
      </w:r>
      <w:proofErr w:type="spellStart"/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столпно</w:t>
      </w:r>
      <w:proofErr w:type="spellEnd"/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должностно-полномочными</w:t>
      </w:r>
      <w:proofErr w:type="spellEnd"/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A762FF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proofErr w:type="gramStart"/>
      <w:r w:rsidR="00A762FF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proofErr w:type="gramEnd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ватаресса</w:t>
      </w:r>
      <w:proofErr w:type="spellEnd"/>
      <w:r w:rsidR="00A762FF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Кургузова</w:t>
      </w:r>
      <w:proofErr w:type="spellEnd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</w:p>
    <w:p w:rsidR="001F3337" w:rsidRDefault="0011080A" w:rsidP="00110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 </w:t>
      </w:r>
      <w:r w:rsidR="001F3337">
        <w:rPr>
          <w:rFonts w:ascii="Times New Roman" w:hAnsi="Times New Roman" w:cs="Times New Roman"/>
          <w:color w:val="000000"/>
          <w:sz w:val="24"/>
          <w:szCs w:val="24"/>
        </w:rPr>
        <w:t>Стяжание ИВДИВО-развитие Любви</w:t>
      </w:r>
      <w:r w:rsidR="00EF722E">
        <w:rPr>
          <w:rFonts w:ascii="Times New Roman" w:hAnsi="Times New Roman" w:cs="Times New Roman"/>
          <w:color w:val="000000"/>
          <w:sz w:val="24"/>
          <w:szCs w:val="24"/>
        </w:rPr>
        <w:t xml:space="preserve"> в оболочки ИВДИВО каждого ДП ИВДИВО Ладога. Стяжание Высшего тела Окскости ИВО ИВАС Святослава. </w:t>
      </w:r>
      <w:r w:rsidR="001D69C8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Отв.</w:t>
      </w:r>
      <w:r w:rsidR="00E40AA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D69C8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1D69C8"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Кургузова Е.</w:t>
      </w:r>
    </w:p>
    <w:p w:rsidR="0011080A" w:rsidRDefault="00EF722E" w:rsidP="0011080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11080A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 работы подразделения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1080A">
        <w:rPr>
          <w:rFonts w:ascii="Times New Roman" w:hAnsi="Times New Roman" w:cs="Times New Roman"/>
          <w:color w:val="000000"/>
          <w:sz w:val="24"/>
          <w:szCs w:val="24"/>
        </w:rPr>
        <w:t xml:space="preserve">-м горизонтом в течение месяца. </w:t>
      </w:r>
    </w:p>
    <w:p w:rsidR="001D69C8" w:rsidRDefault="00A8436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02695">
        <w:rPr>
          <w:rFonts w:ascii="Times New Roman" w:hAnsi="Times New Roman" w:cs="Times New Roman"/>
          <w:bCs/>
          <w:color w:val="000000"/>
          <w:sz w:val="24"/>
          <w:szCs w:val="24"/>
        </w:rPr>
        <w:t>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>5/13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>-го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горизонта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 месяц до следующего Совета ИВО</w:t>
      </w:r>
      <w:r w:rsidR="00EF7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). </w:t>
      </w:r>
    </w:p>
    <w:p w:rsidR="00B75DBE" w:rsidRDefault="00EF722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Тема: Удовольствие Стиля. Стяжание Плана Синтеза на разработку культурного Стиля 16-рично субъектно. </w:t>
      </w:r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Стиль, как категория. Стяжать пакеты Основ 16-ти </w:t>
      </w:r>
      <w:proofErr w:type="spellStart"/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>парадигмально</w:t>
      </w:r>
      <w:proofErr w:type="spellEnd"/>
      <w:r w:rsidR="001D69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E84341"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proofErr w:type="spellEnd"/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2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Экономики </w:t>
      </w:r>
      <w:r w:rsidR="00E84341"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ОЧС ИВО ИВАС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F722E">
        <w:rPr>
          <w:rFonts w:ascii="Times New Roman" w:hAnsi="Times New Roman" w:cs="Times New Roman"/>
          <w:bCs/>
          <w:color w:val="000000"/>
          <w:sz w:val="24"/>
          <w:szCs w:val="24"/>
        </w:rPr>
        <w:t>Вильгельма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Сафонова И</w:t>
      </w:r>
      <w:r w:rsidR="00E843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1D69C8" w:rsidRDefault="001D69C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4-го Академического Синтеза – 16 степеней Си-реализации ИВДИВО – включить в си-деятельность на месяц.</w:t>
      </w:r>
    </w:p>
    <w:p w:rsidR="001D69C8" w:rsidRDefault="001D69C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Практика: Стяжание Эталона Учителя ИВДИВО.  </w:t>
      </w:r>
      <w:r w:rsidRPr="00A84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Отв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282BF3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proofErr w:type="spellEnd"/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1D69C8">
        <w:rPr>
          <w:rFonts w:ascii="Times New Roman" w:hAnsi="Times New Roman" w:cs="Times New Roman"/>
          <w:bCs/>
          <w:color w:val="000000"/>
          <w:sz w:val="24"/>
          <w:szCs w:val="24"/>
        </w:rPr>
        <w:t>ысшей Школы Синтеза ИВО ИВАС Филиппа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Иванова О.</w:t>
      </w:r>
    </w:p>
    <w:p w:rsidR="001D69C8" w:rsidRDefault="001D69C8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 Итоги ревизии индивидуально каждым ДП и подразделения ИВДИВО Ладога. </w:t>
      </w:r>
      <w:r w:rsidR="001C5C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Отв. Ревизор подразделения - </w:t>
      </w:r>
      <w:r w:rsidR="001C5CDC" w:rsidRPr="007047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Аватаресса ИВО Высшего ИВДИВО-космического Высшего Аттестационного Совета ИВО ИВАС Мории, </w:t>
      </w:r>
      <w:r w:rsidR="001C5CDC">
        <w:rPr>
          <w:rFonts w:ascii="Times New Roman" w:hAnsi="Times New Roman" w:cs="Times New Roman"/>
          <w:bCs/>
          <w:color w:val="000000"/>
          <w:sz w:val="24"/>
          <w:szCs w:val="24"/>
        </w:rPr>
        <w:t>Фомина Ю.</w:t>
      </w:r>
      <w:r w:rsidR="004A39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Поручение исполнено. Итоги подведены.</w:t>
      </w:r>
    </w:p>
    <w:p w:rsidR="007047CB" w:rsidRDefault="001C5CDC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500FBF">
        <w:rPr>
          <w:rFonts w:ascii="Times New Roman" w:hAnsi="Times New Roman" w:cs="Times New Roman"/>
          <w:bCs/>
          <w:color w:val="000000"/>
          <w:sz w:val="24"/>
          <w:szCs w:val="24"/>
        </w:rPr>
        <w:t>Утвердить Советом ИВО размер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ЭП за аренду помещения при проведении </w:t>
      </w:r>
      <w:r w:rsidR="00EC4905" w:rsidRPr="00EC4905">
        <w:rPr>
          <w:rFonts w:ascii="Times New Roman" w:hAnsi="Times New Roman" w:cs="Times New Roman"/>
          <w:bCs/>
          <w:color w:val="000000"/>
          <w:sz w:val="24"/>
          <w:szCs w:val="24"/>
        </w:rPr>
        <w:t>Подготовительного Синтеза в Подразделении</w:t>
      </w:r>
      <w:r w:rsidR="00A84368">
        <w:rPr>
          <w:rFonts w:ascii="Times New Roman" w:hAnsi="Times New Roman" w:cs="Times New Roman"/>
          <w:bCs/>
          <w:color w:val="000000"/>
          <w:sz w:val="24"/>
          <w:szCs w:val="24"/>
        </w:rPr>
        <w:t>. О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тв. </w:t>
      </w:r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Аватаресса ИВО Высшей ИВДИВО-космической </w:t>
      </w:r>
      <w:proofErr w:type="spellStart"/>
      <w:proofErr w:type="gram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Синтез-Академии</w:t>
      </w:r>
      <w:proofErr w:type="spellEnd"/>
      <w:proofErr w:type="gram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Парадигмы Философии </w:t>
      </w:r>
      <w:proofErr w:type="spellStart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>Стратагемии</w:t>
      </w:r>
      <w:proofErr w:type="spellEnd"/>
      <w:r w:rsidR="00A23CDE" w:rsidRP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 Иосифа,</w:t>
      </w:r>
      <w:r w:rsidR="00A23C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Владычица Синтеза Шуйская Г.</w:t>
      </w:r>
    </w:p>
    <w:p w:rsidR="00A23CDE" w:rsidRDefault="00A23CD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047CB" w:rsidRDefault="00E57A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Решени</w:t>
      </w:r>
      <w:r w:rsid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704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0FBF" w:rsidRDefault="00500FB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эталона Учителя ИВДИВО ядром 61 Синтеза ИВО</w:t>
      </w:r>
    </w:p>
    <w:p w:rsidR="004A39F6" w:rsidRDefault="004A39F6" w:rsidP="004A39F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Включить в си-деятельность на месяц:</w:t>
      </w:r>
      <w:r w:rsidR="00E40A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разработка 4-го Академического Синтеза – 16 степеней Си-реализации ИВДИВО;</w:t>
      </w:r>
    </w:p>
    <w:p w:rsidR="004A39F6" w:rsidRDefault="004A39F6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17B9C" w:rsidRDefault="00B006F5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Голосова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="007D6C6F"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7D6C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D6C6F" w:rsidRDefault="004A39F6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Установить размер ЭП за аренду помещения при проведении </w:t>
      </w:r>
      <w:r w:rsidRPr="00EC4905">
        <w:rPr>
          <w:rFonts w:ascii="Times New Roman" w:hAnsi="Times New Roman" w:cs="Times New Roman"/>
          <w:bCs/>
          <w:color w:val="000000"/>
          <w:sz w:val="24"/>
          <w:szCs w:val="24"/>
        </w:rPr>
        <w:t>Подготовительного Синтеза в Подразделении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100 ЭП ед. </w:t>
      </w:r>
      <w:r w:rsidR="007D6C6F">
        <w:rPr>
          <w:rFonts w:ascii="Times New Roman" w:eastAsia="Calibri" w:hAnsi="Times New Roman" w:cs="Times New Roman"/>
          <w:color w:val="000000"/>
          <w:sz w:val="24"/>
        </w:rPr>
        <w:t>Учитывались голоса, поданные как при очном участии, так и посредством публикации в чате Совета ИВО.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Голосов «За»: 2</w:t>
      </w:r>
      <w:r w:rsidR="001C5CDC">
        <w:rPr>
          <w:rFonts w:ascii="Times New Roman" w:eastAsia="Calibri" w:hAnsi="Times New Roman" w:cs="Times New Roman"/>
          <w:color w:val="000000"/>
          <w:sz w:val="24"/>
        </w:rPr>
        <w:t>1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Голосов «Против»: 0</w:t>
      </w:r>
    </w:p>
    <w:p w:rsidR="007D6C6F" w:rsidRDefault="007D6C6F" w:rsidP="007D6C6F">
      <w:pPr>
        <w:pStyle w:val="a5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Воздержавшихся: 0</w:t>
      </w:r>
    </w:p>
    <w:p w:rsidR="00204C30" w:rsidRDefault="007D6C6F" w:rsidP="00204C30">
      <w:pPr>
        <w:pStyle w:val="a5"/>
        <w:ind w:left="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 xml:space="preserve">Итог: </w:t>
      </w:r>
      <w:r w:rsidR="00204C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Утвержден размер ЭП за аренду помещения - 100 ЭП ед. </w:t>
      </w:r>
    </w:p>
    <w:p w:rsidR="007D6C6F" w:rsidRDefault="007D6C6F" w:rsidP="007D6C6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6C6F" w:rsidRPr="007D6C6F" w:rsidRDefault="007D6C6F" w:rsidP="009E375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E3756" w:rsidRDefault="00F8545B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204C30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 xml:space="preserve">ИВДИВО-Секретарь протокольного и цивилизационного синтеза </w:t>
      </w:r>
    </w:p>
    <w:p w:rsidR="00790417" w:rsidRDefault="009E3756" w:rsidP="00204C30">
      <w:pPr>
        <w:spacing w:after="0"/>
        <w:jc w:val="right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ИВАС Кут Хуми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425F2"/>
    <w:rsid w:val="00075F5B"/>
    <w:rsid w:val="00085A74"/>
    <w:rsid w:val="0008620C"/>
    <w:rsid w:val="00087B4B"/>
    <w:rsid w:val="00096A02"/>
    <w:rsid w:val="000A50CE"/>
    <w:rsid w:val="000B4482"/>
    <w:rsid w:val="000B5142"/>
    <w:rsid w:val="000D2CA2"/>
    <w:rsid w:val="000D370B"/>
    <w:rsid w:val="000E6D12"/>
    <w:rsid w:val="0011080A"/>
    <w:rsid w:val="00114F04"/>
    <w:rsid w:val="00117B9C"/>
    <w:rsid w:val="00165523"/>
    <w:rsid w:val="00172BA8"/>
    <w:rsid w:val="001824AE"/>
    <w:rsid w:val="00193395"/>
    <w:rsid w:val="001C5CDC"/>
    <w:rsid w:val="001D5C5D"/>
    <w:rsid w:val="001D69C8"/>
    <w:rsid w:val="001E33C8"/>
    <w:rsid w:val="001F3337"/>
    <w:rsid w:val="00202695"/>
    <w:rsid w:val="002031DB"/>
    <w:rsid w:val="00204C30"/>
    <w:rsid w:val="00253B4C"/>
    <w:rsid w:val="002540F4"/>
    <w:rsid w:val="00282BF3"/>
    <w:rsid w:val="00285222"/>
    <w:rsid w:val="00293FA7"/>
    <w:rsid w:val="002940E5"/>
    <w:rsid w:val="002A6550"/>
    <w:rsid w:val="002E7780"/>
    <w:rsid w:val="00307663"/>
    <w:rsid w:val="003474ED"/>
    <w:rsid w:val="0035215E"/>
    <w:rsid w:val="00370959"/>
    <w:rsid w:val="0039728F"/>
    <w:rsid w:val="003D2812"/>
    <w:rsid w:val="003E1182"/>
    <w:rsid w:val="00404015"/>
    <w:rsid w:val="004721D6"/>
    <w:rsid w:val="004A39F6"/>
    <w:rsid w:val="004B0C86"/>
    <w:rsid w:val="004C787F"/>
    <w:rsid w:val="004E220E"/>
    <w:rsid w:val="004E28B6"/>
    <w:rsid w:val="004E4C46"/>
    <w:rsid w:val="004E5F5D"/>
    <w:rsid w:val="004F506D"/>
    <w:rsid w:val="004F7843"/>
    <w:rsid w:val="00500FBF"/>
    <w:rsid w:val="0050593C"/>
    <w:rsid w:val="00507985"/>
    <w:rsid w:val="00510D80"/>
    <w:rsid w:val="00527E04"/>
    <w:rsid w:val="005576A5"/>
    <w:rsid w:val="00573612"/>
    <w:rsid w:val="005908BB"/>
    <w:rsid w:val="005944AB"/>
    <w:rsid w:val="005A1535"/>
    <w:rsid w:val="005D1280"/>
    <w:rsid w:val="005D60CE"/>
    <w:rsid w:val="005D6A14"/>
    <w:rsid w:val="005E5441"/>
    <w:rsid w:val="005E59A3"/>
    <w:rsid w:val="005E6F01"/>
    <w:rsid w:val="005E7309"/>
    <w:rsid w:val="00612600"/>
    <w:rsid w:val="006147D1"/>
    <w:rsid w:val="006222E8"/>
    <w:rsid w:val="006325AC"/>
    <w:rsid w:val="006574F4"/>
    <w:rsid w:val="00682829"/>
    <w:rsid w:val="006E4271"/>
    <w:rsid w:val="006F1E92"/>
    <w:rsid w:val="007047CB"/>
    <w:rsid w:val="007144EC"/>
    <w:rsid w:val="007246C8"/>
    <w:rsid w:val="007649B9"/>
    <w:rsid w:val="0077168D"/>
    <w:rsid w:val="007741A3"/>
    <w:rsid w:val="0078020E"/>
    <w:rsid w:val="00790417"/>
    <w:rsid w:val="007C5A30"/>
    <w:rsid w:val="007C5D6D"/>
    <w:rsid w:val="007C697D"/>
    <w:rsid w:val="007D2DE3"/>
    <w:rsid w:val="007D6C6F"/>
    <w:rsid w:val="00815443"/>
    <w:rsid w:val="0081595F"/>
    <w:rsid w:val="00836353"/>
    <w:rsid w:val="00841317"/>
    <w:rsid w:val="008447AF"/>
    <w:rsid w:val="00854D31"/>
    <w:rsid w:val="00856D0B"/>
    <w:rsid w:val="00857A76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06C90"/>
    <w:rsid w:val="0091392E"/>
    <w:rsid w:val="009209EE"/>
    <w:rsid w:val="00971070"/>
    <w:rsid w:val="00971FE8"/>
    <w:rsid w:val="00983463"/>
    <w:rsid w:val="009906F9"/>
    <w:rsid w:val="009937A6"/>
    <w:rsid w:val="009B57B9"/>
    <w:rsid w:val="009C5032"/>
    <w:rsid w:val="009D56E1"/>
    <w:rsid w:val="009E3756"/>
    <w:rsid w:val="009E598C"/>
    <w:rsid w:val="009E65CC"/>
    <w:rsid w:val="00A23CDE"/>
    <w:rsid w:val="00A2617C"/>
    <w:rsid w:val="00A268AF"/>
    <w:rsid w:val="00A2757B"/>
    <w:rsid w:val="00A44E55"/>
    <w:rsid w:val="00A47B8D"/>
    <w:rsid w:val="00A654D9"/>
    <w:rsid w:val="00A669AC"/>
    <w:rsid w:val="00A762FF"/>
    <w:rsid w:val="00A81C7F"/>
    <w:rsid w:val="00A84368"/>
    <w:rsid w:val="00A87EBB"/>
    <w:rsid w:val="00A909DF"/>
    <w:rsid w:val="00A93D74"/>
    <w:rsid w:val="00AA11AE"/>
    <w:rsid w:val="00AC04EB"/>
    <w:rsid w:val="00AC3F74"/>
    <w:rsid w:val="00AD1B15"/>
    <w:rsid w:val="00B006F5"/>
    <w:rsid w:val="00B12441"/>
    <w:rsid w:val="00B37C37"/>
    <w:rsid w:val="00B40E5D"/>
    <w:rsid w:val="00B677D1"/>
    <w:rsid w:val="00B75DBE"/>
    <w:rsid w:val="00B81A83"/>
    <w:rsid w:val="00B91A56"/>
    <w:rsid w:val="00B92BF8"/>
    <w:rsid w:val="00B94CCF"/>
    <w:rsid w:val="00BA52D8"/>
    <w:rsid w:val="00BD3CF2"/>
    <w:rsid w:val="00BE5FCC"/>
    <w:rsid w:val="00C05EC7"/>
    <w:rsid w:val="00C06A66"/>
    <w:rsid w:val="00C16A60"/>
    <w:rsid w:val="00C26D6E"/>
    <w:rsid w:val="00C30D7C"/>
    <w:rsid w:val="00C47569"/>
    <w:rsid w:val="00C63BE4"/>
    <w:rsid w:val="00C722D4"/>
    <w:rsid w:val="00CB1ACA"/>
    <w:rsid w:val="00CC1436"/>
    <w:rsid w:val="00CC44C0"/>
    <w:rsid w:val="00CF7385"/>
    <w:rsid w:val="00D06A1D"/>
    <w:rsid w:val="00D11D31"/>
    <w:rsid w:val="00D17E02"/>
    <w:rsid w:val="00D31223"/>
    <w:rsid w:val="00D3613C"/>
    <w:rsid w:val="00D37A0A"/>
    <w:rsid w:val="00D51DA2"/>
    <w:rsid w:val="00D65CEC"/>
    <w:rsid w:val="00D80B4A"/>
    <w:rsid w:val="00D837E7"/>
    <w:rsid w:val="00D87459"/>
    <w:rsid w:val="00DB0AE9"/>
    <w:rsid w:val="00DB19ED"/>
    <w:rsid w:val="00DB250E"/>
    <w:rsid w:val="00DB5E40"/>
    <w:rsid w:val="00DC587B"/>
    <w:rsid w:val="00DE11C4"/>
    <w:rsid w:val="00DE3D7D"/>
    <w:rsid w:val="00E32EF1"/>
    <w:rsid w:val="00E33D44"/>
    <w:rsid w:val="00E3419E"/>
    <w:rsid w:val="00E40AAE"/>
    <w:rsid w:val="00E42A9A"/>
    <w:rsid w:val="00E57ABF"/>
    <w:rsid w:val="00E74351"/>
    <w:rsid w:val="00E75814"/>
    <w:rsid w:val="00E84341"/>
    <w:rsid w:val="00E93F8C"/>
    <w:rsid w:val="00E955FC"/>
    <w:rsid w:val="00EB04DC"/>
    <w:rsid w:val="00EC4905"/>
    <w:rsid w:val="00ED74AB"/>
    <w:rsid w:val="00EE37A6"/>
    <w:rsid w:val="00EF6990"/>
    <w:rsid w:val="00EF722E"/>
    <w:rsid w:val="00F047F5"/>
    <w:rsid w:val="00F22EFF"/>
    <w:rsid w:val="00F40C2A"/>
    <w:rsid w:val="00F44FEE"/>
    <w:rsid w:val="00F641C3"/>
    <w:rsid w:val="00F664C8"/>
    <w:rsid w:val="00F70114"/>
    <w:rsid w:val="00F826EA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2</cp:revision>
  <cp:lastPrinted>2023-09-06T11:17:00Z</cp:lastPrinted>
  <dcterms:created xsi:type="dcterms:W3CDTF">2026-02-19T07:11:00Z</dcterms:created>
  <dcterms:modified xsi:type="dcterms:W3CDTF">2026-02-19T07:11:00Z</dcterms:modified>
</cp:coreProperties>
</file>